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380177" w14:paraId="1AD8A23B" w14:textId="77777777" w:rsidTr="00380177">
        <w:tc>
          <w:tcPr>
            <w:tcW w:w="4786" w:type="dxa"/>
          </w:tcPr>
          <w:p w14:paraId="6755E2E4" w14:textId="77777777" w:rsidR="00380177" w:rsidRPr="00380177" w:rsidRDefault="00380177" w:rsidP="00380177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ПРИНЯТО</w:t>
            </w:r>
            <w:r w:rsidRPr="003801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4EE40C2" w14:textId="77777777" w:rsidR="00380177" w:rsidRPr="00380177" w:rsidRDefault="00380177" w:rsidP="0038017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23373CF4" w14:textId="5878168D" w:rsidR="00380177" w:rsidRPr="00380177" w:rsidRDefault="00380177" w:rsidP="0038017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177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 w:rsidR="00ED3E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01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ED3E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  <w:p w14:paraId="192A1464" w14:textId="1D494635" w:rsidR="00380177" w:rsidRPr="00380177" w:rsidRDefault="00380177" w:rsidP="00380177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177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A52E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38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A52E76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  <w:r w:rsidR="00ED3E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017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D3E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</w:t>
            </w:r>
            <w:r w:rsidRPr="0038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  <w:p w14:paraId="7E5CF932" w14:textId="77777777" w:rsidR="00380177" w:rsidRDefault="00380177" w:rsidP="00FD33E9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FD0EE32" w14:textId="77777777" w:rsidR="00380177" w:rsidRPr="00B82E30" w:rsidRDefault="00380177" w:rsidP="00380177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82E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4ED7E5" w14:textId="77777777" w:rsidR="00380177" w:rsidRPr="006F705C" w:rsidRDefault="00380177" w:rsidP="00380177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ЧОУ ДПО «МАСТЕР»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</w:t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______О.В.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Шарапова</w:t>
            </w:r>
          </w:p>
          <w:p w14:paraId="74BD3CF6" w14:textId="77777777" w:rsidR="00380177" w:rsidRDefault="00380177" w:rsidP="00380177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</w:t>
            </w:r>
            <w:r w:rsidR="009B56FD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6F705C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03D46477" w14:textId="77777777" w:rsidR="005F1C92" w:rsidRDefault="005F1C92" w:rsidP="00FD33E9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61ED119" w14:textId="77777777" w:rsidR="00380177" w:rsidRPr="006F705C" w:rsidRDefault="00BE74F0" w:rsidP="00380177">
      <w:pPr>
        <w:tabs>
          <w:tab w:val="right" w:pos="9356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0" w:name="_Hlk16240239"/>
    </w:p>
    <w:p w14:paraId="67485178" w14:textId="77777777" w:rsidR="00FD33E9" w:rsidRPr="006F705C" w:rsidRDefault="00FD33E9" w:rsidP="00FD33E9">
      <w:pPr>
        <w:tabs>
          <w:tab w:val="left" w:pos="6645"/>
        </w:tabs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C6A5AEF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772F63B4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7010EB45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41EB212" w14:textId="77777777" w:rsidR="002055E6" w:rsidRPr="002055E6" w:rsidRDefault="002055E6" w:rsidP="00FD33E9">
      <w:pPr>
        <w:ind w:hanging="850"/>
        <w:rPr>
          <w:rFonts w:ascii="Times New Roman" w:hAnsi="Times New Roman" w:cs="Times New Roman"/>
          <w:sz w:val="24"/>
          <w:szCs w:val="24"/>
        </w:rPr>
      </w:pPr>
    </w:p>
    <w:p w14:paraId="38A24E0E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599500B" w14:textId="77777777" w:rsidR="002055E6" w:rsidRPr="00FD33E9" w:rsidRDefault="002055E6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A0917C" w14:textId="77777777" w:rsidR="00FD33E9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Hlk16240254"/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bookmarkEnd w:id="1"/>
    <w:p w14:paraId="1BFA1392" w14:textId="77777777" w:rsidR="00FD33E9" w:rsidRDefault="00FD33E9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CD937D" w14:textId="77777777" w:rsidR="00BE74F0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6240268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32E79">
        <w:rPr>
          <w:rFonts w:ascii="Times New Roman" w:hAnsi="Times New Roman" w:cs="Times New Roman"/>
          <w:b/>
          <w:sz w:val="28"/>
          <w:szCs w:val="28"/>
        </w:rPr>
        <w:t>ПЕДАГОГИЧЕСКОМ СОВЕТЕ</w:t>
      </w:r>
    </w:p>
    <w:p w14:paraId="60A01F3D" w14:textId="77777777" w:rsidR="002055E6" w:rsidRPr="00FD33E9" w:rsidRDefault="000F228B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ЧАСТНОГО ОБРАЗОВАТЕЛЬНОГО УЧРЕЖДЕНИЯ</w:t>
      </w:r>
      <w:r w:rsidR="002055E6" w:rsidRPr="00FD33E9">
        <w:rPr>
          <w:rFonts w:ascii="Times New Roman" w:hAnsi="Times New Roman" w:cs="Times New Roman"/>
          <w:b/>
          <w:sz w:val="28"/>
          <w:szCs w:val="28"/>
        </w:rPr>
        <w:t xml:space="preserve"> ДОПОЛНИТЕЛЬНОГО </w:t>
      </w:r>
    </w:p>
    <w:p w14:paraId="79DB5886" w14:textId="77777777" w:rsidR="002055E6" w:rsidRPr="00FD33E9" w:rsidRDefault="002055E6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«МАСТЕР»</w:t>
      </w:r>
    </w:p>
    <w:p w14:paraId="6EE00610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2355778B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20D7E059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4C66970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AC79C85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76CC61F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9D673A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31EC4EC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E757EFA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C953694" w14:textId="77777777" w:rsid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35BABF9" w14:textId="77777777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4EE151FD" w14:textId="532C21AA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D3E5A">
        <w:rPr>
          <w:rFonts w:ascii="Times New Roman" w:hAnsi="Times New Roman" w:cs="Times New Roman"/>
          <w:sz w:val="24"/>
          <w:szCs w:val="24"/>
        </w:rPr>
        <w:t>26</w:t>
      </w:r>
      <w:r w:rsidR="00580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5132B48" w14:textId="77777777" w:rsidR="00365233" w:rsidRDefault="00365233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</w:p>
    <w:p w14:paraId="3B7030DD" w14:textId="77777777" w:rsidR="002055E6" w:rsidRDefault="00DB4538" w:rsidP="001076BF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3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5A0F619B" w14:textId="77777777" w:rsidR="00DB4538" w:rsidRPr="001076BF" w:rsidRDefault="00DB4538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B20508D" w14:textId="77777777" w:rsidR="000E4F2C" w:rsidRDefault="00DB4538" w:rsidP="009933FE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</w:t>
      </w:r>
      <w:r w:rsidR="000E4F2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BE74F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32E79">
        <w:rPr>
          <w:rFonts w:ascii="Times New Roman" w:hAnsi="Times New Roman" w:cs="Times New Roman"/>
          <w:sz w:val="28"/>
          <w:szCs w:val="28"/>
        </w:rPr>
        <w:t xml:space="preserve">управления в ЧОУ ДПО </w:t>
      </w:r>
      <w:r w:rsidR="00365233">
        <w:rPr>
          <w:rFonts w:ascii="Times New Roman" w:hAnsi="Times New Roman" w:cs="Times New Roman"/>
          <w:sz w:val="28"/>
          <w:szCs w:val="28"/>
        </w:rPr>
        <w:t>Мастер»</w:t>
      </w:r>
      <w:r w:rsidR="0058039F">
        <w:rPr>
          <w:rFonts w:ascii="Times New Roman" w:hAnsi="Times New Roman" w:cs="Times New Roman"/>
          <w:sz w:val="28"/>
          <w:szCs w:val="28"/>
        </w:rPr>
        <w:t>.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EF183" w14:textId="77777777" w:rsidR="00190D77" w:rsidRDefault="000E4F2C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 w:rsidR="00A32E79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Положение разработано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 w:rsidR="00BE74F0"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образовании в Российской Федерации» от 29.12.2012 г. №273-ФЗ</w:t>
      </w:r>
      <w:r w:rsidR="00190D77">
        <w:rPr>
          <w:rFonts w:ascii="Times New Roman" w:hAnsi="Times New Roman" w:cs="Times New Roman"/>
          <w:sz w:val="28"/>
          <w:szCs w:val="28"/>
        </w:rPr>
        <w:t>.</w:t>
      </w:r>
      <w:r w:rsidR="00BE7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40295" w14:textId="77777777" w:rsidR="00A32E79" w:rsidRDefault="00844DE5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32E79">
        <w:rPr>
          <w:rFonts w:ascii="Times New Roman" w:hAnsi="Times New Roman" w:cs="Times New Roman"/>
          <w:sz w:val="28"/>
          <w:szCs w:val="28"/>
        </w:rPr>
        <w:t>Педагогический совет является коллегиальным, методическим органом ЧОУ ДПО «Мастер».</w:t>
      </w:r>
    </w:p>
    <w:p w14:paraId="2D23FFB9" w14:textId="77777777" w:rsidR="000C798C" w:rsidRDefault="00A32E79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Педагогический </w:t>
      </w:r>
      <w:r w:rsidR="000C79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 в ЧОУ ДПО «Мастер»  создается с целью участия коллектива ЧОУ ДПО «Мастер» в реализации государственной политики в вопросах образования, совершенствования образовательного процесса в ЧОУ ДПО «Мастер».</w:t>
      </w:r>
    </w:p>
    <w:p w14:paraId="59161DC5" w14:textId="77777777" w:rsidR="00844DE5" w:rsidRDefault="000C798C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Настоящее Положение принимается на Педагогическом Совете ЧОУ ДПО «Мастер» и утверждается генеральным директором.</w:t>
      </w:r>
      <w:r w:rsidR="00A32E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0E5EF" w14:textId="77777777" w:rsidR="00190D77" w:rsidRDefault="00190D77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C01D3B9" w14:textId="77777777" w:rsidR="00E57DFF" w:rsidRPr="009F7947" w:rsidRDefault="00190D77" w:rsidP="00190D77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D7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98C">
        <w:rPr>
          <w:rFonts w:ascii="Times New Roman" w:hAnsi="Times New Roman" w:cs="Times New Roman"/>
          <w:b/>
          <w:sz w:val="28"/>
          <w:szCs w:val="28"/>
        </w:rPr>
        <w:t>Компетенции педагогического совета</w:t>
      </w:r>
    </w:p>
    <w:p w14:paraId="5D242823" w14:textId="77777777" w:rsidR="00E57DFF" w:rsidRPr="001076BF" w:rsidRDefault="00E57DFF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F24AEF1" w14:textId="77777777" w:rsidR="000C798C" w:rsidRDefault="0031735B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 w:rsidRPr="003173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0C798C">
        <w:rPr>
          <w:rFonts w:ascii="Times New Roman" w:hAnsi="Times New Roman" w:cs="Times New Roman"/>
          <w:sz w:val="28"/>
          <w:szCs w:val="28"/>
        </w:rPr>
        <w:t>К компетенции Педагогического Совета ЧОУ ДПО «Мастер» относится:</w:t>
      </w:r>
    </w:p>
    <w:p w14:paraId="4D58206D" w14:textId="77777777" w:rsidR="000C798C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-выбор и анализ образовательных программ, и разработка учебных планов;</w:t>
      </w:r>
    </w:p>
    <w:p w14:paraId="48E0DD60" w14:textId="77777777" w:rsidR="000C798C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всех форм контроля за учебным процессом;</w:t>
      </w:r>
    </w:p>
    <w:p w14:paraId="7599754D" w14:textId="77777777" w:rsidR="000C798C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-регламентация учебного процесса;</w:t>
      </w:r>
    </w:p>
    <w:p w14:paraId="1B360B7A" w14:textId="77777777" w:rsidR="000C798C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и обсуждение методических направлений образовательного процесса;</w:t>
      </w:r>
    </w:p>
    <w:p w14:paraId="03630E95" w14:textId="77777777" w:rsidR="000C798C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-рассмотрение вопросов повышения квалификации переподготовки кадров;</w:t>
      </w:r>
    </w:p>
    <w:p w14:paraId="0A3313A5" w14:textId="77777777" w:rsidR="000C798C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предложений по изменению Устава ЧОУ ДПО «Мастер»;</w:t>
      </w:r>
    </w:p>
    <w:p w14:paraId="6485462E" w14:textId="77777777" w:rsidR="000C798C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правил внутреннего распорядка;</w:t>
      </w:r>
    </w:p>
    <w:p w14:paraId="67E2371D" w14:textId="77777777" w:rsidR="00DD4DB4" w:rsidRDefault="000C798C" w:rsidP="000C7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-иные вопросы, касающиеся образовательной деятельности ЧОУ ДПО «Мастер».</w:t>
      </w:r>
    </w:p>
    <w:p w14:paraId="6C693CA8" w14:textId="77777777" w:rsidR="00FA22E4" w:rsidRDefault="00FA22E4" w:rsidP="00FD33E9">
      <w:pPr>
        <w:rPr>
          <w:rFonts w:ascii="Times New Roman" w:hAnsi="Times New Roman" w:cs="Times New Roman"/>
          <w:sz w:val="24"/>
          <w:szCs w:val="24"/>
        </w:rPr>
      </w:pPr>
    </w:p>
    <w:p w14:paraId="1C48F32B" w14:textId="77777777" w:rsidR="00A9178A" w:rsidRPr="00090060" w:rsidRDefault="005C5BCA" w:rsidP="00877D3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877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98C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9C4DC6">
        <w:rPr>
          <w:rFonts w:ascii="Times New Roman" w:hAnsi="Times New Roman" w:cs="Times New Roman"/>
          <w:b/>
          <w:sz w:val="28"/>
          <w:szCs w:val="28"/>
        </w:rPr>
        <w:t xml:space="preserve"> деятельности Педагогического совета</w:t>
      </w:r>
    </w:p>
    <w:p w14:paraId="35A56F18" w14:textId="77777777" w:rsidR="00022444" w:rsidRPr="001076BF" w:rsidRDefault="00022444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6A3C795" w14:textId="77777777" w:rsidR="009C4DC6" w:rsidRDefault="00022444" w:rsidP="00877D39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178A" w:rsidRPr="00333761">
        <w:rPr>
          <w:rFonts w:ascii="Times New Roman" w:hAnsi="Times New Roman" w:cs="Times New Roman"/>
          <w:sz w:val="28"/>
          <w:szCs w:val="28"/>
        </w:rPr>
        <w:t>.1</w:t>
      </w:r>
      <w:r w:rsidR="00535239">
        <w:rPr>
          <w:rFonts w:ascii="Times New Roman" w:hAnsi="Times New Roman" w:cs="Times New Roman"/>
          <w:sz w:val="28"/>
          <w:szCs w:val="28"/>
        </w:rPr>
        <w:t>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 w:rsidR="009C4DC6">
        <w:rPr>
          <w:rFonts w:ascii="Times New Roman" w:hAnsi="Times New Roman" w:cs="Times New Roman"/>
          <w:sz w:val="28"/>
          <w:szCs w:val="28"/>
        </w:rPr>
        <w:t xml:space="preserve">В состав Педагогического совета входят генеральный директор, </w:t>
      </w:r>
    </w:p>
    <w:p w14:paraId="742C6D20" w14:textId="77777777" w:rsidR="009C4DC6" w:rsidRDefault="009C4DC6" w:rsidP="00877D39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Методисты, преподаватели, состоящие в трудовых отношениях с ЧОУ ДПО «Мастер».</w:t>
      </w:r>
    </w:p>
    <w:p w14:paraId="67636832" w14:textId="77777777" w:rsidR="00877D39" w:rsidRDefault="00877D39" w:rsidP="00877D39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C4DC6">
        <w:rPr>
          <w:rFonts w:ascii="Times New Roman" w:hAnsi="Times New Roman" w:cs="Times New Roman"/>
          <w:sz w:val="28"/>
          <w:szCs w:val="28"/>
        </w:rPr>
        <w:t>Председателем Педагогического совета является генеральный директор ЧОУ ДПО «Мастер».</w:t>
      </w:r>
    </w:p>
    <w:p w14:paraId="6BA144DE" w14:textId="77777777" w:rsidR="00877D39" w:rsidRDefault="00EA7090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77D3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108B">
        <w:rPr>
          <w:rFonts w:ascii="Times New Roman" w:hAnsi="Times New Roman" w:cs="Times New Roman"/>
          <w:sz w:val="28"/>
          <w:szCs w:val="28"/>
        </w:rPr>
        <w:t xml:space="preserve">  </w:t>
      </w:r>
      <w:r w:rsidR="009C4DC6">
        <w:rPr>
          <w:rFonts w:ascii="Times New Roman" w:hAnsi="Times New Roman" w:cs="Times New Roman"/>
          <w:sz w:val="28"/>
          <w:szCs w:val="28"/>
        </w:rPr>
        <w:t>Педагогический работник считается принятым в состав Педагогического совета с момента подписания трудового договора. В случае увольнения педагогический работник выбывает из состава Педагогического совета</w:t>
      </w:r>
      <w:r w:rsidR="00877D39">
        <w:rPr>
          <w:rFonts w:ascii="Times New Roman" w:hAnsi="Times New Roman" w:cs="Times New Roman"/>
          <w:sz w:val="28"/>
          <w:szCs w:val="28"/>
        </w:rPr>
        <w:t>.</w:t>
      </w:r>
    </w:p>
    <w:p w14:paraId="24DBD869" w14:textId="77777777" w:rsidR="00877D39" w:rsidRDefault="00877D39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C4DC6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 ведет Председатель Педагогического совета, избираемый членами Педагогического совета сроком на 3 года.</w:t>
      </w:r>
    </w:p>
    <w:p w14:paraId="2109ED04" w14:textId="77777777" w:rsidR="009C4DC6" w:rsidRDefault="009C4DC6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Заседания Педагогического совета ЧОУ ДПО «Мастер» проводятся по мере необходимости, но не реже одного раза в год.</w:t>
      </w:r>
    </w:p>
    <w:p w14:paraId="14D68720" w14:textId="77777777" w:rsidR="009C4DC6" w:rsidRDefault="009C4DC6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Заседание Педагогического совета ЧОУ ДПО «Мастер» считается правомочным, если в нем принимает участие не менее половины от общего количества членов Педагогического совета ЧОУ ДПО «Мастер».</w:t>
      </w:r>
    </w:p>
    <w:p w14:paraId="050A93D8" w14:textId="77777777" w:rsidR="009C4DC6" w:rsidRDefault="009C4DC6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Решения принимаются простым большинством</w:t>
      </w:r>
      <w:r w:rsidR="0049678B">
        <w:rPr>
          <w:rFonts w:ascii="Times New Roman" w:hAnsi="Times New Roman" w:cs="Times New Roman"/>
          <w:sz w:val="28"/>
          <w:szCs w:val="28"/>
        </w:rPr>
        <w:t>. При равном количестве голосов, решающим является голос Председателя Педагогического совета.</w:t>
      </w:r>
    </w:p>
    <w:p w14:paraId="01D6884F" w14:textId="77777777" w:rsidR="0049678B" w:rsidRDefault="0049678B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На заседаниях Педагогического совета ЧОУ ДПО «Мастер» с правом совещательного голоса могут присутствовать обучающиеся, иные лица, осуществляющие оплату образовательных услуг, оказываемых ЧОУ ДПО «Мастер» обучающемуся.</w:t>
      </w:r>
    </w:p>
    <w:p w14:paraId="1E37F314" w14:textId="77777777" w:rsidR="0049678B" w:rsidRDefault="0049678B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На Педагогическом совете принимаются решения, касающиеся выполнения учебных планов, аттестации педагогических работников, обсуждаются планы педагогического процесса, планирование деятельности педагогического коллектива.</w:t>
      </w:r>
    </w:p>
    <w:p w14:paraId="6374F878" w14:textId="77777777" w:rsidR="00877D39" w:rsidRDefault="003C108B" w:rsidP="00FA2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CF8E6" w14:textId="77777777" w:rsidR="00333761" w:rsidRPr="00C32A47" w:rsidRDefault="00C32A47" w:rsidP="00844D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B77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678B">
        <w:rPr>
          <w:rFonts w:ascii="Times New Roman" w:hAnsi="Times New Roman" w:cs="Times New Roman"/>
          <w:b/>
          <w:sz w:val="28"/>
          <w:szCs w:val="28"/>
        </w:rPr>
        <w:t>Документация Педагогического совета</w:t>
      </w:r>
    </w:p>
    <w:p w14:paraId="04955937" w14:textId="77777777" w:rsidR="00F054D2" w:rsidRDefault="005653D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444">
        <w:rPr>
          <w:rFonts w:ascii="Times New Roman" w:hAnsi="Times New Roman" w:cs="Times New Roman"/>
          <w:sz w:val="28"/>
          <w:szCs w:val="28"/>
        </w:rPr>
        <w:t>4</w:t>
      </w:r>
      <w:r w:rsidR="00333761" w:rsidRPr="00333761">
        <w:rPr>
          <w:rFonts w:ascii="Times New Roman" w:hAnsi="Times New Roman" w:cs="Times New Roman"/>
          <w:sz w:val="28"/>
          <w:szCs w:val="28"/>
        </w:rPr>
        <w:t>.</w:t>
      </w:r>
      <w:r w:rsidR="00151DEF">
        <w:rPr>
          <w:rFonts w:ascii="Times New Roman" w:hAnsi="Times New Roman" w:cs="Times New Roman"/>
          <w:sz w:val="28"/>
          <w:szCs w:val="28"/>
        </w:rPr>
        <w:t>1</w:t>
      </w:r>
      <w:r w:rsidR="00C32A47">
        <w:rPr>
          <w:rFonts w:ascii="Times New Roman" w:hAnsi="Times New Roman" w:cs="Times New Roman"/>
          <w:sz w:val="28"/>
          <w:szCs w:val="28"/>
        </w:rPr>
        <w:t xml:space="preserve">.   </w:t>
      </w:r>
      <w:r w:rsidR="0049678B">
        <w:rPr>
          <w:rFonts w:ascii="Times New Roman" w:hAnsi="Times New Roman" w:cs="Times New Roman"/>
          <w:sz w:val="28"/>
          <w:szCs w:val="28"/>
        </w:rPr>
        <w:t>Заседания и решения Педагогического совета протоколируется</w:t>
      </w:r>
      <w:r w:rsidR="00BB7719">
        <w:rPr>
          <w:rFonts w:ascii="Times New Roman" w:hAnsi="Times New Roman" w:cs="Times New Roman"/>
          <w:sz w:val="28"/>
          <w:szCs w:val="28"/>
        </w:rPr>
        <w:t>.</w:t>
      </w:r>
    </w:p>
    <w:p w14:paraId="708C354C" w14:textId="77777777" w:rsidR="00844DE5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9678B">
        <w:rPr>
          <w:rFonts w:ascii="Times New Roman" w:hAnsi="Times New Roman" w:cs="Times New Roman"/>
          <w:sz w:val="28"/>
          <w:szCs w:val="28"/>
        </w:rPr>
        <w:t>Протоколы подписываются Председателем совета</w:t>
      </w:r>
      <w:r w:rsidR="00844DE5">
        <w:rPr>
          <w:rFonts w:ascii="Times New Roman" w:hAnsi="Times New Roman" w:cs="Times New Roman"/>
          <w:sz w:val="28"/>
          <w:szCs w:val="28"/>
        </w:rPr>
        <w:t>.</w:t>
      </w:r>
    </w:p>
    <w:p w14:paraId="4DE585CA" w14:textId="77777777" w:rsidR="00C32A47" w:rsidRDefault="00C32A47" w:rsidP="00C3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49678B">
        <w:rPr>
          <w:rFonts w:ascii="Times New Roman" w:hAnsi="Times New Roman" w:cs="Times New Roman"/>
          <w:sz w:val="28"/>
          <w:szCs w:val="28"/>
        </w:rPr>
        <w:t>Нумерация протоколов ведется от начала календарного года</w:t>
      </w:r>
      <w:r w:rsidR="00844DE5">
        <w:rPr>
          <w:rFonts w:ascii="Times New Roman" w:hAnsi="Times New Roman" w:cs="Times New Roman"/>
          <w:sz w:val="28"/>
          <w:szCs w:val="28"/>
        </w:rPr>
        <w:t>.</w:t>
      </w:r>
    </w:p>
    <w:p w14:paraId="794A86D9" w14:textId="77777777" w:rsidR="00844DE5" w:rsidRDefault="00844DE5" w:rsidP="00C3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42553" w14:textId="77777777" w:rsidR="00223B8F" w:rsidRDefault="00223B8F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B8F" w:rsidSect="005F1C92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1779"/>
    <w:multiLevelType w:val="hybridMultilevel"/>
    <w:tmpl w:val="462462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4EA0109"/>
    <w:multiLevelType w:val="multilevel"/>
    <w:tmpl w:val="C3BECD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4C6B6FFD"/>
    <w:multiLevelType w:val="hybridMultilevel"/>
    <w:tmpl w:val="080C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596558">
    <w:abstractNumId w:val="1"/>
  </w:num>
  <w:num w:numId="2" w16cid:durableId="29383237">
    <w:abstractNumId w:val="2"/>
  </w:num>
  <w:num w:numId="3" w16cid:durableId="102690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B2C"/>
    <w:rsid w:val="00005B97"/>
    <w:rsid w:val="00022444"/>
    <w:rsid w:val="00036862"/>
    <w:rsid w:val="00041B57"/>
    <w:rsid w:val="00090060"/>
    <w:rsid w:val="000951CF"/>
    <w:rsid w:val="000C798C"/>
    <w:rsid w:val="000E4F2C"/>
    <w:rsid w:val="000F228B"/>
    <w:rsid w:val="000F72F3"/>
    <w:rsid w:val="001060D4"/>
    <w:rsid w:val="001076BF"/>
    <w:rsid w:val="00151DEF"/>
    <w:rsid w:val="0018099A"/>
    <w:rsid w:val="00190D77"/>
    <w:rsid w:val="001B651B"/>
    <w:rsid w:val="001C6479"/>
    <w:rsid w:val="002055E6"/>
    <w:rsid w:val="00223B8F"/>
    <w:rsid w:val="00233E72"/>
    <w:rsid w:val="002F6463"/>
    <w:rsid w:val="0031735B"/>
    <w:rsid w:val="00333761"/>
    <w:rsid w:val="003528E1"/>
    <w:rsid w:val="00365233"/>
    <w:rsid w:val="00380177"/>
    <w:rsid w:val="00396B8A"/>
    <w:rsid w:val="003C108B"/>
    <w:rsid w:val="0049678B"/>
    <w:rsid w:val="004D336E"/>
    <w:rsid w:val="004E33B2"/>
    <w:rsid w:val="004F3CDC"/>
    <w:rsid w:val="0050077F"/>
    <w:rsid w:val="00510BAA"/>
    <w:rsid w:val="00535239"/>
    <w:rsid w:val="00547261"/>
    <w:rsid w:val="005653D7"/>
    <w:rsid w:val="0058039F"/>
    <w:rsid w:val="005C5BCA"/>
    <w:rsid w:val="005F0E5A"/>
    <w:rsid w:val="005F1C92"/>
    <w:rsid w:val="00747286"/>
    <w:rsid w:val="00785DE5"/>
    <w:rsid w:val="007A11C6"/>
    <w:rsid w:val="007F4B2C"/>
    <w:rsid w:val="00844221"/>
    <w:rsid w:val="00844DE5"/>
    <w:rsid w:val="00877D39"/>
    <w:rsid w:val="008D3450"/>
    <w:rsid w:val="008F6748"/>
    <w:rsid w:val="00927A67"/>
    <w:rsid w:val="009513D0"/>
    <w:rsid w:val="009764A0"/>
    <w:rsid w:val="009838B9"/>
    <w:rsid w:val="009933FE"/>
    <w:rsid w:val="00994AC7"/>
    <w:rsid w:val="009A3C2F"/>
    <w:rsid w:val="009A6CFA"/>
    <w:rsid w:val="009B56FD"/>
    <w:rsid w:val="009C026F"/>
    <w:rsid w:val="009C4DC6"/>
    <w:rsid w:val="009D66F1"/>
    <w:rsid w:val="009E21C4"/>
    <w:rsid w:val="009F7947"/>
    <w:rsid w:val="00A32E79"/>
    <w:rsid w:val="00A52E76"/>
    <w:rsid w:val="00A9178A"/>
    <w:rsid w:val="00AF7D35"/>
    <w:rsid w:val="00B21FEA"/>
    <w:rsid w:val="00B82E30"/>
    <w:rsid w:val="00BB7719"/>
    <w:rsid w:val="00BE74F0"/>
    <w:rsid w:val="00C32A47"/>
    <w:rsid w:val="00C37214"/>
    <w:rsid w:val="00C6589F"/>
    <w:rsid w:val="00C85A0D"/>
    <w:rsid w:val="00C95E3D"/>
    <w:rsid w:val="00CD37E9"/>
    <w:rsid w:val="00D53217"/>
    <w:rsid w:val="00DA6CAC"/>
    <w:rsid w:val="00DB4538"/>
    <w:rsid w:val="00DD4DB4"/>
    <w:rsid w:val="00E01985"/>
    <w:rsid w:val="00E0393A"/>
    <w:rsid w:val="00E57DFF"/>
    <w:rsid w:val="00E7164A"/>
    <w:rsid w:val="00E730BE"/>
    <w:rsid w:val="00EA7090"/>
    <w:rsid w:val="00EC36E2"/>
    <w:rsid w:val="00ED3E5A"/>
    <w:rsid w:val="00F054D2"/>
    <w:rsid w:val="00F25D5D"/>
    <w:rsid w:val="00F526A6"/>
    <w:rsid w:val="00F54729"/>
    <w:rsid w:val="00FA22E4"/>
    <w:rsid w:val="00FD33E9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024F"/>
  <w15:docId w15:val="{E3354B5A-C042-4E65-AD9E-940E69C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26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Мичич</dc:creator>
  <cp:keywords/>
  <dc:description/>
  <cp:lastModifiedBy>Наталья Киселева</cp:lastModifiedBy>
  <cp:revision>47</cp:revision>
  <cp:lastPrinted>2020-03-12T11:54:00Z</cp:lastPrinted>
  <dcterms:created xsi:type="dcterms:W3CDTF">2015-07-22T10:59:00Z</dcterms:created>
  <dcterms:modified xsi:type="dcterms:W3CDTF">2026-02-12T07:49:00Z</dcterms:modified>
</cp:coreProperties>
</file>